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5A" w:rsidRDefault="000B595A" w:rsidP="00BD5168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0B595A" w:rsidRDefault="000B595A" w:rsidP="00BD5168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0B595A" w:rsidRDefault="000B595A" w:rsidP="00BD5168">
      <w:pPr>
        <w:spacing w:after="0" w:line="240" w:lineRule="auto"/>
        <w:ind w:left="5664"/>
        <w:rPr>
          <w:rFonts w:ascii="Times New Roman" w:hAnsi="Times New Roman"/>
          <w:b/>
          <w:sz w:val="28"/>
          <w:szCs w:val="28"/>
        </w:rPr>
      </w:pPr>
    </w:p>
    <w:p w:rsidR="000B595A" w:rsidRDefault="000B595A" w:rsidP="00BD5168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0B595A" w:rsidRDefault="001067FF" w:rsidP="00BD5168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«10»  января  2018</w:t>
      </w:r>
      <w:r w:rsidR="000B595A">
        <w:rPr>
          <w:rFonts w:ascii="Times New Roman" w:hAnsi="Times New Roman"/>
          <w:b/>
          <w:sz w:val="28"/>
          <w:szCs w:val="28"/>
        </w:rPr>
        <w:t>года</w:t>
      </w:r>
    </w:p>
    <w:p w:rsidR="000B595A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Default="000B595A" w:rsidP="00A15284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П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ОЛОЖЕНИЕ </w:t>
      </w:r>
    </w:p>
    <w:p w:rsidR="000B595A" w:rsidRDefault="000B595A" w:rsidP="00A152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 xml:space="preserve">О </w:t>
      </w:r>
      <w:r w:rsidRPr="00E34EA8">
        <w:rPr>
          <w:rFonts w:ascii="Times New Roman" w:hAnsi="Times New Roman"/>
          <w:b/>
          <w:sz w:val="28"/>
          <w:szCs w:val="28"/>
        </w:rPr>
        <w:t>ПРОВЕДЕНИИ САМООБСЛЕДОВАНИЯ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B595A" w:rsidRDefault="000B595A" w:rsidP="000356E9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образовательным подразделением МО ООГО ДОСААФ России Апшеронского района Краснодарского края</w:t>
      </w:r>
    </w:p>
    <w:p w:rsidR="000B595A" w:rsidRDefault="000B595A" w:rsidP="00AA5D8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A15284">
      <w:pPr>
        <w:ind w:left="-284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1B7344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г. Апшеронск</w:t>
      </w:r>
    </w:p>
    <w:p w:rsidR="000B595A" w:rsidRDefault="000B595A" w:rsidP="008A7665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20</w:t>
      </w:r>
      <w:bookmarkStart w:id="0" w:name="_GoBack"/>
      <w:bookmarkEnd w:id="0"/>
      <w:r w:rsidR="00626F55">
        <w:rPr>
          <w:rFonts w:ascii="Times New Roman" w:hAnsi="Times New Roman"/>
          <w:b/>
          <w:snapToGrid w:val="0"/>
          <w:sz w:val="28"/>
          <w:szCs w:val="28"/>
        </w:rPr>
        <w:t>18</w:t>
      </w:r>
      <w:r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0B595A" w:rsidRDefault="000B595A" w:rsidP="00433E1B">
      <w:pPr>
        <w:spacing w:line="240" w:lineRule="auto"/>
        <w:ind w:firstLine="540"/>
        <w:rPr>
          <w:rFonts w:ascii="Times New Roman" w:hAnsi="Times New Roman"/>
          <w:b/>
          <w:snapToGrid w:val="0"/>
          <w:sz w:val="28"/>
          <w:szCs w:val="28"/>
        </w:rPr>
      </w:pPr>
    </w:p>
    <w:p w:rsidR="000B595A" w:rsidRPr="00FC1A4F" w:rsidRDefault="000B595A" w:rsidP="00433E1B">
      <w:pPr>
        <w:spacing w:line="240" w:lineRule="auto"/>
        <w:ind w:firstLine="540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0B595A" w:rsidRPr="00CB1F7D" w:rsidRDefault="000B595A" w:rsidP="006424C1">
      <w:pPr>
        <w:shd w:val="clear" w:color="auto" w:fill="FFFFFF"/>
        <w:spacing w:after="0" w:line="330" w:lineRule="atLeast"/>
        <w:ind w:firstLine="539"/>
        <w:jc w:val="both"/>
        <w:outlineLvl w:val="1"/>
        <w:rPr>
          <w:rFonts w:ascii="Times New Roman" w:hAnsi="Times New Roman"/>
          <w:sz w:val="28"/>
          <w:szCs w:val="28"/>
        </w:rPr>
      </w:pP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1.1. </w:t>
      </w:r>
      <w:proofErr w:type="gramStart"/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 xml:space="preserve">Настоящее Положение </w:t>
      </w:r>
      <w:r w:rsidRPr="00A9778B">
        <w:rPr>
          <w:rFonts w:ascii="Times New Roman" w:hAnsi="Times New Roman"/>
          <w:bCs/>
          <w:color w:val="0D0D0D"/>
          <w:sz w:val="28"/>
          <w:szCs w:val="28"/>
          <w:lang w:eastAsia="ru-RU"/>
        </w:rPr>
        <w:t>разработано в</w:t>
      </w:r>
      <w:r w:rsidRPr="00A9778B">
        <w:rPr>
          <w:rFonts w:ascii="Times New Roman" w:hAnsi="Times New Roman"/>
          <w:color w:val="0D0D0D"/>
          <w:sz w:val="28"/>
          <w:szCs w:val="28"/>
        </w:rPr>
        <w:t xml:space="preserve"> соответствии с </w:t>
      </w:r>
      <w:r w:rsidRPr="00E64DD2">
        <w:rPr>
          <w:rFonts w:ascii="Times New Roman" w:hAnsi="Times New Roman"/>
          <w:sz w:val="28"/>
          <w:szCs w:val="28"/>
        </w:rPr>
        <w:t xml:space="preserve">пунктом 3 части 2 статьи 29 </w:t>
      </w:r>
      <w:r w:rsidRPr="007D2F66">
        <w:rPr>
          <w:rFonts w:ascii="Times New Roman" w:hAnsi="Times New Roman"/>
          <w:sz w:val="28"/>
          <w:szCs w:val="28"/>
        </w:rPr>
        <w:t>Федерального закона Российск</w:t>
      </w:r>
      <w:r>
        <w:rPr>
          <w:rFonts w:ascii="Times New Roman" w:hAnsi="Times New Roman"/>
          <w:sz w:val="28"/>
          <w:szCs w:val="28"/>
        </w:rPr>
        <w:t>ой Федерации от 29 декабря 2012г. №</w:t>
      </w:r>
      <w:r w:rsidRPr="007D2F66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7D2F66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»,</w:t>
      </w:r>
      <w:r w:rsidRPr="00A9778B"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>п</w:t>
      </w:r>
      <w:r w:rsidRPr="00CB1F7D">
        <w:rPr>
          <w:rFonts w:ascii="Times New Roman" w:hAnsi="Times New Roman"/>
          <w:sz w:val="28"/>
          <w:szCs w:val="28"/>
        </w:rPr>
        <w:t xml:space="preserve">риказом Министерства образования и науки Российской </w:t>
      </w:r>
      <w:r>
        <w:rPr>
          <w:rFonts w:ascii="Times New Roman" w:hAnsi="Times New Roman"/>
          <w:sz w:val="28"/>
          <w:szCs w:val="28"/>
        </w:rPr>
        <w:t>Федерации от 14 июня 2013г. №</w:t>
      </w:r>
      <w:r w:rsidRPr="00CB1F7D">
        <w:rPr>
          <w:rFonts w:ascii="Times New Roman" w:hAnsi="Times New Roman"/>
          <w:sz w:val="28"/>
          <w:szCs w:val="28"/>
        </w:rPr>
        <w:t xml:space="preserve"> 462 «Об утверждении Порядка проведения </w:t>
      </w:r>
      <w:proofErr w:type="spellStart"/>
      <w:r w:rsidRPr="00CB1F7D">
        <w:rPr>
          <w:rFonts w:ascii="Times New Roman" w:hAnsi="Times New Roman"/>
          <w:sz w:val="28"/>
          <w:szCs w:val="28"/>
        </w:rPr>
        <w:t>самообследования</w:t>
      </w:r>
      <w:proofErr w:type="spellEnd"/>
      <w:r w:rsidRPr="00CB1F7D">
        <w:rPr>
          <w:rFonts w:ascii="Times New Roman" w:hAnsi="Times New Roman"/>
          <w:sz w:val="28"/>
          <w:szCs w:val="28"/>
        </w:rPr>
        <w:t xml:space="preserve"> образовательной организацией»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C00338">
        <w:rPr>
          <w:rFonts w:ascii="PT Serif" w:hAnsi="PT Serif" w:cs="Tahoma"/>
          <w:color w:val="373737"/>
          <w:kern w:val="36"/>
          <w:sz w:val="38"/>
          <w:szCs w:val="38"/>
          <w:lang w:eastAsia="ru-RU"/>
        </w:rPr>
        <w:t xml:space="preserve"> </w:t>
      </w:r>
      <w:r w:rsidRPr="00C00338">
        <w:rPr>
          <w:rFonts w:ascii="Times New Roman" w:hAnsi="Times New Roman"/>
          <w:kern w:val="36"/>
          <w:sz w:val="28"/>
          <w:szCs w:val="28"/>
          <w:lang w:eastAsia="ru-RU"/>
        </w:rPr>
        <w:t>приказом Министерства образования и науки Российск</w:t>
      </w:r>
      <w:r>
        <w:rPr>
          <w:rFonts w:ascii="Times New Roman" w:hAnsi="Times New Roman"/>
          <w:kern w:val="36"/>
          <w:sz w:val="28"/>
          <w:szCs w:val="28"/>
          <w:lang w:eastAsia="ru-RU"/>
        </w:rPr>
        <w:t>ой Федерации от 10 декабря 2013г. №</w:t>
      </w:r>
      <w:r w:rsidRPr="00C00338">
        <w:rPr>
          <w:rFonts w:ascii="Times New Roman" w:hAnsi="Times New Roman"/>
          <w:kern w:val="36"/>
          <w:sz w:val="28"/>
          <w:szCs w:val="28"/>
          <w:lang w:eastAsia="ru-RU"/>
        </w:rPr>
        <w:t xml:space="preserve"> 1324 </w:t>
      </w:r>
      <w:r w:rsidRPr="00C00338">
        <w:rPr>
          <w:rFonts w:ascii="Times New Roman" w:hAnsi="Times New Roman"/>
          <w:sz w:val="28"/>
          <w:szCs w:val="28"/>
          <w:lang w:eastAsia="ru-RU"/>
        </w:rPr>
        <w:t>«Об утверждении</w:t>
      </w:r>
      <w:proofErr w:type="gramEnd"/>
      <w:r w:rsidRPr="00C00338">
        <w:rPr>
          <w:rFonts w:ascii="Times New Roman" w:hAnsi="Times New Roman"/>
          <w:sz w:val="28"/>
          <w:szCs w:val="28"/>
          <w:lang w:eastAsia="ru-RU"/>
        </w:rPr>
        <w:t xml:space="preserve"> показателей деятельности образовательной организации, подлежащей </w:t>
      </w:r>
      <w:proofErr w:type="spellStart"/>
      <w:r w:rsidRPr="00C00338">
        <w:rPr>
          <w:rFonts w:ascii="Times New Roman" w:hAnsi="Times New Roman"/>
          <w:sz w:val="28"/>
          <w:szCs w:val="28"/>
          <w:lang w:eastAsia="ru-RU"/>
        </w:rPr>
        <w:t>самообследованию</w:t>
      </w:r>
      <w:proofErr w:type="spellEnd"/>
      <w:r w:rsidRPr="00C00338">
        <w:rPr>
          <w:rFonts w:ascii="Times New Roman" w:hAnsi="Times New Roman"/>
          <w:sz w:val="28"/>
          <w:szCs w:val="28"/>
          <w:lang w:eastAsia="ru-RU"/>
        </w:rPr>
        <w:t xml:space="preserve">». </w:t>
      </w:r>
    </w:p>
    <w:p w:rsidR="000B595A" w:rsidRPr="00DE2DD6" w:rsidRDefault="000B595A" w:rsidP="006424C1">
      <w:pPr>
        <w:spacing w:after="0" w:line="240" w:lineRule="auto"/>
        <w:ind w:firstLine="539"/>
        <w:jc w:val="both"/>
        <w:rPr>
          <w:rFonts w:ascii="Times New Roman" w:hAnsi="Times New Roman"/>
          <w:bCs/>
          <w:noProof/>
          <w:color w:val="0D0D0D"/>
          <w:sz w:val="28"/>
          <w:szCs w:val="28"/>
        </w:rPr>
      </w:pP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1.2. Положение является локальным актом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bCs/>
          <w:noProof/>
          <w:color w:val="0D0D0D"/>
          <w:sz w:val="28"/>
          <w:szCs w:val="28"/>
        </w:rPr>
        <w:t>,</w:t>
      </w: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 xml:space="preserve"> утверждено приказом 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>Председателя</w:t>
      </w: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, его дей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 xml:space="preserve">ствие распространяется на всех </w:t>
      </w: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работников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A9778B">
        <w:rPr>
          <w:rFonts w:ascii="Times New Roman" w:hAnsi="Times New Roman"/>
          <w:color w:val="0D0D0D"/>
          <w:sz w:val="28"/>
          <w:szCs w:val="28"/>
        </w:rPr>
        <w:t>.</w:t>
      </w:r>
    </w:p>
    <w:p w:rsidR="000B595A" w:rsidRDefault="000B595A" w:rsidP="00433E1B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1.3. </w:t>
      </w:r>
      <w:r w:rsidRPr="000356E9">
        <w:rPr>
          <w:rFonts w:ascii="Times New Roman" w:hAnsi="Times New Roman"/>
          <w:color w:val="0D0D0D"/>
          <w:sz w:val="28"/>
          <w:szCs w:val="28"/>
        </w:rPr>
        <w:t xml:space="preserve">Настоящее Положение определяет порядок </w:t>
      </w:r>
      <w:r w:rsidRPr="000356E9">
        <w:rPr>
          <w:rFonts w:ascii="Times New Roman" w:hAnsi="Times New Roman"/>
          <w:sz w:val="28"/>
          <w:szCs w:val="28"/>
        </w:rPr>
        <w:t xml:space="preserve">проведения </w:t>
      </w:r>
      <w:proofErr w:type="spellStart"/>
      <w:r w:rsidRPr="000356E9">
        <w:rPr>
          <w:rFonts w:ascii="Times New Roman" w:hAnsi="Times New Roman"/>
          <w:sz w:val="28"/>
          <w:szCs w:val="28"/>
        </w:rPr>
        <w:t>самообследования</w:t>
      </w:r>
      <w:proofErr w:type="spellEnd"/>
      <w:r w:rsidRPr="000356E9">
        <w:rPr>
          <w:rFonts w:ascii="Times New Roman" w:hAnsi="Times New Roman"/>
          <w:sz w:val="28"/>
          <w:szCs w:val="28"/>
        </w:rPr>
        <w:t xml:space="preserve"> образовательным подразделением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0356E9">
        <w:rPr>
          <w:rFonts w:ascii="Times New Roman" w:hAnsi="Times New Roman"/>
          <w:sz w:val="28"/>
          <w:szCs w:val="28"/>
        </w:rPr>
        <w:t xml:space="preserve"> и порядок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778B">
        <w:rPr>
          <w:rFonts w:ascii="Times New Roman" w:hAnsi="Times New Roman"/>
          <w:color w:val="0D0D0D"/>
          <w:sz w:val="28"/>
          <w:szCs w:val="28"/>
        </w:rPr>
        <w:t xml:space="preserve">размещения </w:t>
      </w:r>
      <w:r>
        <w:rPr>
          <w:rFonts w:ascii="Times New Roman" w:hAnsi="Times New Roman"/>
          <w:color w:val="0D0D0D"/>
          <w:sz w:val="28"/>
          <w:szCs w:val="28"/>
        </w:rPr>
        <w:t xml:space="preserve">отчета о его результатах </w:t>
      </w:r>
      <w:r w:rsidRPr="00A9778B">
        <w:rPr>
          <w:rFonts w:ascii="Times New Roman" w:hAnsi="Times New Roman"/>
          <w:color w:val="0D0D0D"/>
          <w:sz w:val="28"/>
          <w:szCs w:val="28"/>
        </w:rPr>
        <w:t>в сети Интернет</w:t>
      </w:r>
      <w:r>
        <w:rPr>
          <w:rFonts w:ascii="Times New Roman" w:hAnsi="Times New Roman"/>
          <w:color w:val="0D0D0D"/>
          <w:sz w:val="28"/>
          <w:szCs w:val="28"/>
        </w:rPr>
        <w:t>.</w:t>
      </w:r>
    </w:p>
    <w:p w:rsidR="000B595A" w:rsidRPr="00A9778B" w:rsidRDefault="000B595A" w:rsidP="00732CDA">
      <w:pPr>
        <w:spacing w:after="0" w:line="240" w:lineRule="auto"/>
        <w:rPr>
          <w:rFonts w:ascii="Times New Roman" w:hAnsi="Times New Roman"/>
          <w:color w:val="0D0D0D"/>
          <w:sz w:val="28"/>
          <w:szCs w:val="28"/>
        </w:rPr>
      </w:pPr>
    </w:p>
    <w:p w:rsidR="000B595A" w:rsidRPr="003F2AD4" w:rsidRDefault="000B595A" w:rsidP="00433E1B">
      <w:pPr>
        <w:ind w:firstLine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2. </w:t>
      </w:r>
      <w:r w:rsidRPr="003F2AD4">
        <w:rPr>
          <w:rFonts w:ascii="Times New Roman" w:hAnsi="Times New Roman"/>
          <w:b/>
          <w:sz w:val="28"/>
          <w:szCs w:val="28"/>
        </w:rPr>
        <w:t xml:space="preserve">Цели и задачи </w:t>
      </w:r>
      <w:proofErr w:type="spellStart"/>
      <w:r w:rsidRPr="003F2AD4">
        <w:rPr>
          <w:rFonts w:ascii="Times New Roman" w:hAnsi="Times New Roman"/>
          <w:b/>
          <w:sz w:val="28"/>
          <w:szCs w:val="28"/>
        </w:rPr>
        <w:t>самообследования</w:t>
      </w:r>
      <w:proofErr w:type="spellEnd"/>
    </w:p>
    <w:p w:rsidR="000B595A" w:rsidRDefault="000B595A" w:rsidP="00433E1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</w:t>
      </w:r>
      <w:r w:rsidRPr="00844B6F">
        <w:rPr>
          <w:rFonts w:ascii="Times New Roman" w:hAnsi="Times New Roman"/>
          <w:sz w:val="28"/>
          <w:szCs w:val="28"/>
        </w:rPr>
        <w:t>Целями провед</w:t>
      </w:r>
      <w:r>
        <w:rPr>
          <w:rFonts w:ascii="Times New Roman" w:hAnsi="Times New Roman"/>
          <w:sz w:val="28"/>
          <w:szCs w:val="28"/>
        </w:rPr>
        <w:t xml:space="preserve">ения </w:t>
      </w:r>
      <w:proofErr w:type="spellStart"/>
      <w:r>
        <w:rPr>
          <w:rFonts w:ascii="Times New Roman" w:hAnsi="Times New Roman"/>
          <w:sz w:val="28"/>
          <w:szCs w:val="28"/>
        </w:rPr>
        <w:t>самообследования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являются:</w:t>
      </w:r>
    </w:p>
    <w:p w:rsidR="000B595A" w:rsidRDefault="000B595A" w:rsidP="00433E1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844B6F">
        <w:rPr>
          <w:rFonts w:ascii="Times New Roman" w:hAnsi="Times New Roman"/>
          <w:sz w:val="28"/>
          <w:szCs w:val="28"/>
        </w:rPr>
        <w:t>обеспечение доступности и открытости информации о деятельности</w:t>
      </w:r>
      <w:r>
        <w:rPr>
          <w:rFonts w:ascii="Times New Roman" w:hAnsi="Times New Roman"/>
          <w:sz w:val="28"/>
          <w:szCs w:val="28"/>
        </w:rPr>
        <w:t xml:space="preserve"> образовательного подразделения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844B6F">
        <w:rPr>
          <w:rFonts w:ascii="Times New Roman" w:hAnsi="Times New Roman"/>
          <w:sz w:val="28"/>
          <w:szCs w:val="28"/>
        </w:rPr>
        <w:t>;</w:t>
      </w:r>
    </w:p>
    <w:p w:rsidR="000B595A" w:rsidRDefault="000B595A" w:rsidP="00433E1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844B6F">
        <w:rPr>
          <w:rFonts w:ascii="Times New Roman" w:hAnsi="Times New Roman"/>
          <w:sz w:val="28"/>
          <w:szCs w:val="28"/>
        </w:rPr>
        <w:t xml:space="preserve">подготовка отчета о результатах </w:t>
      </w:r>
      <w:proofErr w:type="spellStart"/>
      <w:r w:rsidRPr="00844B6F">
        <w:rPr>
          <w:rFonts w:ascii="Times New Roman" w:hAnsi="Times New Roman"/>
          <w:sz w:val="28"/>
          <w:szCs w:val="28"/>
        </w:rPr>
        <w:t>самообследования</w:t>
      </w:r>
      <w:proofErr w:type="spellEnd"/>
      <w:r w:rsidRPr="00844B6F">
        <w:rPr>
          <w:rFonts w:ascii="Times New Roman" w:hAnsi="Times New Roman"/>
          <w:sz w:val="28"/>
          <w:szCs w:val="28"/>
        </w:rPr>
        <w:t>.</w:t>
      </w:r>
    </w:p>
    <w:p w:rsidR="000B595A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</w:t>
      </w:r>
      <w:proofErr w:type="gramStart"/>
      <w:r w:rsidRPr="00844B6F">
        <w:rPr>
          <w:rFonts w:ascii="Times New Roman" w:hAnsi="Times New Roman"/>
          <w:sz w:val="28"/>
          <w:szCs w:val="28"/>
        </w:rPr>
        <w:t xml:space="preserve">Задачи </w:t>
      </w:r>
      <w:proofErr w:type="spellStart"/>
      <w:r w:rsidRPr="00844B6F">
        <w:rPr>
          <w:rFonts w:ascii="Times New Roman" w:hAnsi="Times New Roman"/>
          <w:sz w:val="28"/>
          <w:szCs w:val="28"/>
        </w:rPr>
        <w:t>самообследования</w:t>
      </w:r>
      <w:proofErr w:type="spellEnd"/>
      <w:r w:rsidRPr="00844B6F">
        <w:rPr>
          <w:rFonts w:ascii="Times New Roman" w:hAnsi="Times New Roman"/>
          <w:sz w:val="28"/>
          <w:szCs w:val="28"/>
        </w:rPr>
        <w:t>: оценка образовательной деятельности, системы управления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844B6F">
        <w:rPr>
          <w:rFonts w:ascii="Times New Roman" w:hAnsi="Times New Roman"/>
          <w:sz w:val="28"/>
          <w:szCs w:val="28"/>
        </w:rPr>
        <w:t xml:space="preserve">, содержания и качества подготовки обучающихся, организации учебного процесса, </w:t>
      </w:r>
      <w:proofErr w:type="spellStart"/>
      <w:r w:rsidRPr="00844B6F">
        <w:rPr>
          <w:rFonts w:ascii="Times New Roman" w:hAnsi="Times New Roman"/>
          <w:sz w:val="28"/>
          <w:szCs w:val="28"/>
        </w:rPr>
        <w:t>востребованности</w:t>
      </w:r>
      <w:proofErr w:type="spellEnd"/>
      <w:r w:rsidRPr="00844B6F">
        <w:rPr>
          <w:rFonts w:ascii="Times New Roman" w:hAnsi="Times New Roman"/>
          <w:sz w:val="28"/>
          <w:szCs w:val="28"/>
        </w:rPr>
        <w:t xml:space="preserve">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</w:t>
      </w:r>
      <w:r>
        <w:rPr>
          <w:rFonts w:ascii="Times New Roman" w:hAnsi="Times New Roman"/>
          <w:sz w:val="28"/>
          <w:szCs w:val="28"/>
        </w:rPr>
        <w:t xml:space="preserve"> образовательного подразделения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0B595A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0B595A" w:rsidRDefault="000B595A" w:rsidP="007401E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 xml:space="preserve">3. Порядок и сроки </w:t>
      </w:r>
      <w:r>
        <w:rPr>
          <w:rFonts w:ascii="Times New Roman" w:hAnsi="Times New Roman"/>
          <w:b/>
          <w:sz w:val="28"/>
          <w:szCs w:val="28"/>
        </w:rPr>
        <w:t xml:space="preserve">проведения </w:t>
      </w:r>
      <w:proofErr w:type="spellStart"/>
      <w:r>
        <w:rPr>
          <w:rFonts w:ascii="Times New Roman" w:hAnsi="Times New Roman"/>
          <w:b/>
          <w:sz w:val="28"/>
          <w:szCs w:val="28"/>
        </w:rPr>
        <w:t>самообследования</w:t>
      </w:r>
      <w:proofErr w:type="spellEnd"/>
    </w:p>
    <w:p w:rsidR="000B595A" w:rsidRDefault="000B595A" w:rsidP="007401E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 Процедура </w:t>
      </w:r>
      <w:proofErr w:type="spellStart"/>
      <w:r>
        <w:rPr>
          <w:rFonts w:ascii="Times New Roman" w:hAnsi="Times New Roman"/>
          <w:sz w:val="28"/>
          <w:szCs w:val="28"/>
        </w:rPr>
        <w:t>самообследования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включает в себя следующие этапы:</w:t>
      </w:r>
    </w:p>
    <w:p w:rsidR="000B595A" w:rsidRDefault="000B595A" w:rsidP="007401E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планирование и подготовку работ по </w:t>
      </w:r>
      <w:proofErr w:type="spellStart"/>
      <w:r>
        <w:rPr>
          <w:rFonts w:ascii="Times New Roman" w:hAnsi="Times New Roman"/>
          <w:sz w:val="28"/>
          <w:szCs w:val="28"/>
        </w:rPr>
        <w:t>самообследованию</w:t>
      </w:r>
      <w:proofErr w:type="spellEnd"/>
      <w:r w:rsidRPr="007401E0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образовательного подразделения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</w:rPr>
        <w:t>;</w:t>
      </w:r>
    </w:p>
    <w:p w:rsidR="000B595A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Pr="00844B6F">
        <w:rPr>
          <w:rFonts w:ascii="Times New Roman" w:hAnsi="Times New Roman"/>
          <w:sz w:val="28"/>
          <w:szCs w:val="28"/>
        </w:rPr>
        <w:t xml:space="preserve">организацию и проведение </w:t>
      </w:r>
      <w:proofErr w:type="spellStart"/>
      <w:r w:rsidRPr="00844B6F">
        <w:rPr>
          <w:rFonts w:ascii="Times New Roman" w:hAnsi="Times New Roman"/>
          <w:sz w:val="28"/>
          <w:szCs w:val="28"/>
        </w:rPr>
        <w:t>самообследования</w:t>
      </w:r>
      <w:proofErr w:type="spellEnd"/>
      <w:r w:rsidRPr="00844B6F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образовательном подразделении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844B6F">
        <w:rPr>
          <w:rFonts w:ascii="Times New Roman" w:hAnsi="Times New Roman"/>
          <w:sz w:val="28"/>
          <w:szCs w:val="28"/>
        </w:rPr>
        <w:t xml:space="preserve">; </w:t>
      </w:r>
    </w:p>
    <w:p w:rsidR="000B595A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844B6F">
        <w:rPr>
          <w:rFonts w:ascii="Times New Roman" w:hAnsi="Times New Roman"/>
          <w:sz w:val="28"/>
          <w:szCs w:val="28"/>
        </w:rPr>
        <w:t>обобщение полученных результатов и на</w:t>
      </w:r>
      <w:r>
        <w:rPr>
          <w:rFonts w:ascii="Times New Roman" w:hAnsi="Times New Roman"/>
          <w:sz w:val="28"/>
          <w:szCs w:val="28"/>
        </w:rPr>
        <w:t xml:space="preserve"> их основе формирование отчета;</w:t>
      </w:r>
    </w:p>
    <w:p w:rsidR="000B595A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844B6F">
        <w:rPr>
          <w:rFonts w:ascii="Times New Roman" w:hAnsi="Times New Roman"/>
          <w:sz w:val="28"/>
          <w:szCs w:val="28"/>
        </w:rPr>
        <w:t>рассмотрение отчета учредителем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844B6F">
        <w:rPr>
          <w:rFonts w:ascii="Times New Roman" w:hAnsi="Times New Roman"/>
          <w:sz w:val="28"/>
          <w:szCs w:val="28"/>
        </w:rPr>
        <w:t>;</w:t>
      </w:r>
    </w:p>
    <w:p w:rsidR="000B595A" w:rsidRPr="00844B6F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844B6F">
        <w:rPr>
          <w:rFonts w:ascii="Times New Roman" w:hAnsi="Times New Roman"/>
          <w:sz w:val="28"/>
          <w:szCs w:val="28"/>
        </w:rPr>
        <w:t>размещение отчета в информационно-телекоммуникационных сетях, в том числе на официальном сайте</w:t>
      </w:r>
      <w:r>
        <w:rPr>
          <w:rFonts w:ascii="Times New Roman" w:hAnsi="Times New Roman"/>
          <w:sz w:val="28"/>
          <w:szCs w:val="28"/>
        </w:rPr>
        <w:t xml:space="preserve"> образовательного подразделения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</w:rPr>
        <w:t>.</w:t>
      </w:r>
    </w:p>
    <w:p w:rsidR="000B595A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3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2. 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Заместитель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Председателя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отвечает за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проведение </w:t>
      </w:r>
      <w:proofErr w:type="spellStart"/>
      <w:r>
        <w:rPr>
          <w:rFonts w:ascii="Times New Roman" w:hAnsi="Times New Roman"/>
          <w:color w:val="0D0D0D"/>
          <w:sz w:val="28"/>
          <w:szCs w:val="28"/>
          <w:lang w:eastAsia="ru-RU"/>
        </w:rPr>
        <w:t>самообследования</w:t>
      </w:r>
      <w:proofErr w:type="spellEnd"/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и формирование отчета. </w:t>
      </w:r>
    </w:p>
    <w:p w:rsidR="000B595A" w:rsidRPr="00A3270E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3.3.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 По каждому разделу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отчета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определяются должностные лица, ответственные за подборку и предоставление соответствующей информации. Перечень обязательно предоставляемой информации и возникающих в связи с этим зон ответственн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ости подразделений утверждается Председателем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.</w:t>
      </w:r>
    </w:p>
    <w:p w:rsidR="000B595A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3.4. </w:t>
      </w:r>
      <w:proofErr w:type="spellStart"/>
      <w:r w:rsidRPr="00844B6F">
        <w:rPr>
          <w:rFonts w:ascii="Times New Roman" w:hAnsi="Times New Roman"/>
          <w:sz w:val="28"/>
          <w:szCs w:val="28"/>
        </w:rPr>
        <w:t>Самообследование</w:t>
      </w:r>
      <w:proofErr w:type="spellEnd"/>
      <w:r w:rsidRPr="00844B6F">
        <w:rPr>
          <w:rFonts w:ascii="Times New Roman" w:hAnsi="Times New Roman"/>
          <w:sz w:val="28"/>
          <w:szCs w:val="28"/>
        </w:rPr>
        <w:t xml:space="preserve"> проводится </w:t>
      </w:r>
      <w:r>
        <w:rPr>
          <w:rFonts w:ascii="Times New Roman" w:hAnsi="Times New Roman"/>
          <w:sz w:val="28"/>
          <w:szCs w:val="28"/>
        </w:rPr>
        <w:t xml:space="preserve">образовательным подразделением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 ежегодно</w:t>
      </w:r>
      <w:r w:rsidRPr="00844B6F">
        <w:rPr>
          <w:rFonts w:ascii="Times New Roman" w:hAnsi="Times New Roman"/>
          <w:sz w:val="28"/>
          <w:szCs w:val="28"/>
        </w:rPr>
        <w:t xml:space="preserve">. Результаты </w:t>
      </w:r>
      <w:proofErr w:type="spellStart"/>
      <w:r w:rsidRPr="00844B6F">
        <w:rPr>
          <w:rFonts w:ascii="Times New Roman" w:hAnsi="Times New Roman"/>
          <w:sz w:val="28"/>
          <w:szCs w:val="28"/>
        </w:rPr>
        <w:t>самообследования</w:t>
      </w:r>
      <w:proofErr w:type="spellEnd"/>
      <w:r w:rsidRPr="00844B6F">
        <w:rPr>
          <w:rFonts w:ascii="Times New Roman" w:hAnsi="Times New Roman"/>
          <w:sz w:val="28"/>
          <w:szCs w:val="28"/>
        </w:rPr>
        <w:t xml:space="preserve"> оформляются в виде отчета, включающего аналитическую часть и результаты анализа показателей деятельности</w:t>
      </w:r>
      <w:r>
        <w:rPr>
          <w:rFonts w:ascii="Times New Roman" w:hAnsi="Times New Roman"/>
          <w:sz w:val="28"/>
          <w:szCs w:val="28"/>
        </w:rPr>
        <w:t xml:space="preserve"> образовательного подразделения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844B6F">
        <w:rPr>
          <w:rFonts w:ascii="Times New Roman" w:hAnsi="Times New Roman"/>
          <w:sz w:val="28"/>
          <w:szCs w:val="28"/>
        </w:rPr>
        <w:t xml:space="preserve">. </w:t>
      </w:r>
    </w:p>
    <w:p w:rsidR="000B595A" w:rsidRPr="00844B6F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3.5. </w:t>
      </w:r>
      <w:r w:rsidRPr="00844B6F">
        <w:rPr>
          <w:rFonts w:ascii="Times New Roman" w:hAnsi="Times New Roman"/>
          <w:sz w:val="28"/>
          <w:szCs w:val="28"/>
        </w:rPr>
        <w:t xml:space="preserve">Отчет составляется по состоянию на 1 апреля текущего года. Размещение отчета в информационно-телекоммуникационных сетях, в том числе на официальном сайте </w:t>
      </w:r>
      <w:r>
        <w:rPr>
          <w:rFonts w:ascii="Times New Roman" w:hAnsi="Times New Roman"/>
          <w:sz w:val="28"/>
          <w:szCs w:val="28"/>
        </w:rPr>
        <w:t>образовательного подразделения</w:t>
      </w:r>
      <w:r>
        <w:rPr>
          <w:rFonts w:ascii="Times New Roman" w:hAnsi="Times New Roman"/>
          <w:snapToGrid w:val="0"/>
          <w:sz w:val="28"/>
          <w:szCs w:val="28"/>
        </w:rPr>
        <w:t xml:space="preserve"> МО ООГО ДОСААФ России Апшеронского района Краснодарского края</w:t>
      </w:r>
      <w:r w:rsidRPr="00844B6F">
        <w:rPr>
          <w:rFonts w:ascii="Times New Roman" w:hAnsi="Times New Roman"/>
          <w:sz w:val="28"/>
          <w:szCs w:val="28"/>
        </w:rPr>
        <w:t xml:space="preserve"> в сети </w:t>
      </w:r>
      <w:r>
        <w:rPr>
          <w:rFonts w:ascii="Times New Roman" w:hAnsi="Times New Roman"/>
          <w:sz w:val="28"/>
          <w:szCs w:val="28"/>
        </w:rPr>
        <w:t>«</w:t>
      </w:r>
      <w:r w:rsidRPr="00844B6F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844B6F">
        <w:rPr>
          <w:rFonts w:ascii="Times New Roman" w:hAnsi="Times New Roman"/>
          <w:sz w:val="28"/>
          <w:szCs w:val="28"/>
        </w:rPr>
        <w:t xml:space="preserve">, и направление его учредителю осуществляются не позднее 20 апреля текущего года. </w:t>
      </w:r>
    </w:p>
    <w:p w:rsidR="000B595A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3.6. </w:t>
      </w:r>
      <w:r w:rsidRPr="00844B6F">
        <w:rPr>
          <w:rFonts w:ascii="Times New Roman" w:hAnsi="Times New Roman"/>
          <w:sz w:val="28"/>
          <w:szCs w:val="28"/>
        </w:rPr>
        <w:t xml:space="preserve">Отчет подписывается </w:t>
      </w:r>
      <w:r>
        <w:rPr>
          <w:rFonts w:ascii="Times New Roman" w:hAnsi="Times New Roman"/>
          <w:sz w:val="28"/>
          <w:szCs w:val="28"/>
        </w:rPr>
        <w:t xml:space="preserve">Председателем и заверяется </w:t>
      </w:r>
      <w:r w:rsidRPr="00844B6F">
        <w:rPr>
          <w:rFonts w:ascii="Times New Roman" w:hAnsi="Times New Roman"/>
          <w:sz w:val="28"/>
          <w:szCs w:val="28"/>
        </w:rPr>
        <w:t>печатью.</w:t>
      </w:r>
    </w:p>
    <w:p w:rsidR="000B595A" w:rsidRPr="00844B6F" w:rsidRDefault="000B595A" w:rsidP="00433E1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0B595A" w:rsidRDefault="000B595A" w:rsidP="004358D5">
      <w:pPr>
        <w:ind w:firstLine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4. </w:t>
      </w:r>
      <w:r w:rsidRPr="00E054E5">
        <w:rPr>
          <w:rFonts w:ascii="Times New Roman" w:hAnsi="Times New Roman"/>
          <w:b/>
          <w:sz w:val="28"/>
          <w:szCs w:val="28"/>
        </w:rPr>
        <w:t>Структура отчета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54E5">
        <w:rPr>
          <w:rFonts w:ascii="Times New Roman" w:hAnsi="Times New Roman"/>
          <w:sz w:val="28"/>
          <w:szCs w:val="28"/>
          <w:lang w:eastAsia="ru-RU"/>
        </w:rPr>
        <w:t>4.1.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E054E5">
        <w:rPr>
          <w:rFonts w:ascii="Times New Roman" w:hAnsi="Times New Roman"/>
          <w:sz w:val="28"/>
          <w:szCs w:val="28"/>
          <w:lang w:eastAsia="ru-RU"/>
        </w:rPr>
        <w:t>Общие сведения о</w:t>
      </w:r>
      <w:r>
        <w:rPr>
          <w:rFonts w:ascii="Times New Roman" w:hAnsi="Times New Roman"/>
          <w:sz w:val="28"/>
          <w:szCs w:val="28"/>
          <w:lang w:eastAsia="ru-RU"/>
        </w:rPr>
        <w:t xml:space="preserve">б </w:t>
      </w:r>
      <w:r>
        <w:rPr>
          <w:rFonts w:ascii="Times New Roman" w:hAnsi="Times New Roman"/>
          <w:sz w:val="28"/>
          <w:szCs w:val="28"/>
        </w:rPr>
        <w:t>образовательном подразделении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</w:rPr>
        <w:t>.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4.2. </w:t>
      </w:r>
      <w:r w:rsidRPr="00E054E5">
        <w:rPr>
          <w:rFonts w:ascii="Times New Roman" w:hAnsi="Times New Roman"/>
          <w:sz w:val="28"/>
          <w:szCs w:val="28"/>
          <w:lang w:eastAsia="ru-RU"/>
        </w:rPr>
        <w:t>Организационно-правовое обеспечение образовательной деятельности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4.3. Система управления образовательным подразделением</w:t>
      </w:r>
      <w:r w:rsidRPr="00BD516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4.4. Организация образовательного процесса: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структура обучения;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содержание обучения;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качество обучения.</w:t>
      </w:r>
      <w:r w:rsidRPr="00FE11B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4.5. </w:t>
      </w:r>
      <w:r w:rsidRPr="00E054E5">
        <w:rPr>
          <w:rFonts w:ascii="Times New Roman" w:hAnsi="Times New Roman"/>
          <w:sz w:val="28"/>
          <w:szCs w:val="28"/>
          <w:lang w:eastAsia="ru-RU"/>
        </w:rPr>
        <w:t>Условия реализации образовательных программ: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 кадровое обеспечение;</w:t>
      </w:r>
    </w:p>
    <w:p w:rsidR="000B595A" w:rsidRDefault="000B595A" w:rsidP="004358D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информационно-методическое обеспечение;</w:t>
      </w:r>
    </w:p>
    <w:p w:rsidR="000B595A" w:rsidRDefault="000B595A" w:rsidP="007401E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материально-техническое обеспечение.</w:t>
      </w:r>
    </w:p>
    <w:p w:rsidR="00626F55" w:rsidRPr="007401E0" w:rsidRDefault="00626F55" w:rsidP="00626F55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4.6  Выводы</w:t>
      </w:r>
    </w:p>
    <w:sectPr w:rsidR="00626F55" w:rsidRPr="007401E0" w:rsidSect="00433E1B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338" w:rsidRDefault="003A2338">
      <w:r>
        <w:separator/>
      </w:r>
    </w:p>
  </w:endnote>
  <w:endnote w:type="continuationSeparator" w:id="0">
    <w:p w:rsidR="003A2338" w:rsidRDefault="003A2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5A" w:rsidRDefault="00757A31" w:rsidP="008A0CB2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0B595A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B595A" w:rsidRDefault="000B595A" w:rsidP="00433E1B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5A" w:rsidRDefault="00757A31" w:rsidP="008A0CB2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0B595A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067FF">
      <w:rPr>
        <w:rStyle w:val="ad"/>
        <w:noProof/>
      </w:rPr>
      <w:t>4</w:t>
    </w:r>
    <w:r>
      <w:rPr>
        <w:rStyle w:val="ad"/>
      </w:rPr>
      <w:fldChar w:fldCharType="end"/>
    </w:r>
  </w:p>
  <w:p w:rsidR="000B595A" w:rsidRDefault="000B595A" w:rsidP="00433E1B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338" w:rsidRDefault="003A2338">
      <w:r>
        <w:separator/>
      </w:r>
    </w:p>
  </w:footnote>
  <w:footnote w:type="continuationSeparator" w:id="0">
    <w:p w:rsidR="003A2338" w:rsidRDefault="003A23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C6F93"/>
    <w:multiLevelType w:val="multilevel"/>
    <w:tmpl w:val="55844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1F07018"/>
    <w:multiLevelType w:val="multilevel"/>
    <w:tmpl w:val="151A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1F3070D"/>
    <w:multiLevelType w:val="multilevel"/>
    <w:tmpl w:val="7DEEB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F9A05B6"/>
    <w:multiLevelType w:val="multilevel"/>
    <w:tmpl w:val="9B7A0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A4C06F1"/>
    <w:multiLevelType w:val="multilevel"/>
    <w:tmpl w:val="F8403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3820"/>
    <w:rsid w:val="0000304E"/>
    <w:rsid w:val="00014991"/>
    <w:rsid w:val="00014F6B"/>
    <w:rsid w:val="000356E9"/>
    <w:rsid w:val="00055AA5"/>
    <w:rsid w:val="00066638"/>
    <w:rsid w:val="00093FAF"/>
    <w:rsid w:val="00095743"/>
    <w:rsid w:val="0009582B"/>
    <w:rsid w:val="000A0F81"/>
    <w:rsid w:val="000B595A"/>
    <w:rsid w:val="001067FF"/>
    <w:rsid w:val="00111AC2"/>
    <w:rsid w:val="001215B1"/>
    <w:rsid w:val="00122AEA"/>
    <w:rsid w:val="00182136"/>
    <w:rsid w:val="00196452"/>
    <w:rsid w:val="001B7344"/>
    <w:rsid w:val="00203DBE"/>
    <w:rsid w:val="00222BA2"/>
    <w:rsid w:val="00253BB6"/>
    <w:rsid w:val="002544F7"/>
    <w:rsid w:val="00262019"/>
    <w:rsid w:val="002A184D"/>
    <w:rsid w:val="002E0943"/>
    <w:rsid w:val="00301360"/>
    <w:rsid w:val="00337031"/>
    <w:rsid w:val="003737C3"/>
    <w:rsid w:val="003A2338"/>
    <w:rsid w:val="003B366D"/>
    <w:rsid w:val="003C34D8"/>
    <w:rsid w:val="003F2AD4"/>
    <w:rsid w:val="00431D8E"/>
    <w:rsid w:val="00433E1B"/>
    <w:rsid w:val="004358D5"/>
    <w:rsid w:val="00452022"/>
    <w:rsid w:val="004749F4"/>
    <w:rsid w:val="00475D56"/>
    <w:rsid w:val="005070E0"/>
    <w:rsid w:val="00532AC6"/>
    <w:rsid w:val="00537C64"/>
    <w:rsid w:val="005C3284"/>
    <w:rsid w:val="005F5FE6"/>
    <w:rsid w:val="00610C78"/>
    <w:rsid w:val="00616A21"/>
    <w:rsid w:val="00623D52"/>
    <w:rsid w:val="00626F55"/>
    <w:rsid w:val="006424C1"/>
    <w:rsid w:val="00666980"/>
    <w:rsid w:val="006670E6"/>
    <w:rsid w:val="00681B94"/>
    <w:rsid w:val="0068639D"/>
    <w:rsid w:val="00686767"/>
    <w:rsid w:val="00691DC0"/>
    <w:rsid w:val="00694097"/>
    <w:rsid w:val="006B43D0"/>
    <w:rsid w:val="00705832"/>
    <w:rsid w:val="00732CDA"/>
    <w:rsid w:val="00735C0E"/>
    <w:rsid w:val="007401E0"/>
    <w:rsid w:val="00757A31"/>
    <w:rsid w:val="007A1399"/>
    <w:rsid w:val="007A266B"/>
    <w:rsid w:val="007D1CCE"/>
    <w:rsid w:val="007D2F66"/>
    <w:rsid w:val="008075A7"/>
    <w:rsid w:val="0084052E"/>
    <w:rsid w:val="00841EDE"/>
    <w:rsid w:val="00844B6F"/>
    <w:rsid w:val="008467B0"/>
    <w:rsid w:val="008A0CB2"/>
    <w:rsid w:val="008A7665"/>
    <w:rsid w:val="008B5063"/>
    <w:rsid w:val="008F4854"/>
    <w:rsid w:val="00915B88"/>
    <w:rsid w:val="009836FF"/>
    <w:rsid w:val="00996884"/>
    <w:rsid w:val="009B79F0"/>
    <w:rsid w:val="00A071B9"/>
    <w:rsid w:val="00A1132B"/>
    <w:rsid w:val="00A15284"/>
    <w:rsid w:val="00A3270E"/>
    <w:rsid w:val="00A37071"/>
    <w:rsid w:val="00A7321F"/>
    <w:rsid w:val="00A90CBA"/>
    <w:rsid w:val="00A9778B"/>
    <w:rsid w:val="00AA5D8F"/>
    <w:rsid w:val="00AB25D3"/>
    <w:rsid w:val="00AC08F5"/>
    <w:rsid w:val="00AC14B0"/>
    <w:rsid w:val="00B00FA8"/>
    <w:rsid w:val="00B352D4"/>
    <w:rsid w:val="00B53EEF"/>
    <w:rsid w:val="00B754F7"/>
    <w:rsid w:val="00B85305"/>
    <w:rsid w:val="00B9177F"/>
    <w:rsid w:val="00BA1CDA"/>
    <w:rsid w:val="00BA6E28"/>
    <w:rsid w:val="00BD5168"/>
    <w:rsid w:val="00C00338"/>
    <w:rsid w:val="00C04DB2"/>
    <w:rsid w:val="00C27DD2"/>
    <w:rsid w:val="00C27F79"/>
    <w:rsid w:val="00C346D0"/>
    <w:rsid w:val="00CB1F7D"/>
    <w:rsid w:val="00CC0A54"/>
    <w:rsid w:val="00CC433E"/>
    <w:rsid w:val="00D56386"/>
    <w:rsid w:val="00D856E5"/>
    <w:rsid w:val="00DA44FB"/>
    <w:rsid w:val="00DB665F"/>
    <w:rsid w:val="00DC3820"/>
    <w:rsid w:val="00DE2DD6"/>
    <w:rsid w:val="00E054E5"/>
    <w:rsid w:val="00E34EA8"/>
    <w:rsid w:val="00E3609E"/>
    <w:rsid w:val="00E508AE"/>
    <w:rsid w:val="00E550C2"/>
    <w:rsid w:val="00E64DD2"/>
    <w:rsid w:val="00EA7B57"/>
    <w:rsid w:val="00EC5721"/>
    <w:rsid w:val="00ED16B0"/>
    <w:rsid w:val="00EE3C18"/>
    <w:rsid w:val="00F5359B"/>
    <w:rsid w:val="00FC1A4F"/>
    <w:rsid w:val="00FE11B2"/>
    <w:rsid w:val="00FE1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EA8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link w:val="40"/>
    <w:uiPriority w:val="99"/>
    <w:qFormat/>
    <w:rsid w:val="00AB25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AB25D3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E34EA8"/>
    <w:pPr>
      <w:ind w:left="720"/>
      <w:contextualSpacing/>
    </w:pPr>
    <w:rPr>
      <w:rFonts w:eastAsia="Times New Roman"/>
      <w:lang w:eastAsia="ru-RU"/>
    </w:rPr>
  </w:style>
  <w:style w:type="paragraph" w:customStyle="1" w:styleId="FR1">
    <w:name w:val="FR1"/>
    <w:uiPriority w:val="99"/>
    <w:rsid w:val="00E34EA8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styleId="a4">
    <w:name w:val="Hyperlink"/>
    <w:basedOn w:val="a0"/>
    <w:uiPriority w:val="99"/>
    <w:semiHidden/>
    <w:rsid w:val="00694097"/>
    <w:rPr>
      <w:rFonts w:cs="Times New Roman"/>
      <w:color w:val="344A64"/>
      <w:u w:val="single"/>
      <w:bdr w:val="none" w:sz="0" w:space="0" w:color="auto" w:frame="1"/>
    </w:rPr>
  </w:style>
  <w:style w:type="character" w:customStyle="1" w:styleId="tik-text1">
    <w:name w:val="tik-text1"/>
    <w:basedOn w:val="a0"/>
    <w:uiPriority w:val="99"/>
    <w:rsid w:val="00694097"/>
    <w:rPr>
      <w:rFonts w:cs="Times New Roman"/>
      <w:color w:val="B5B5B5"/>
      <w:sz w:val="17"/>
      <w:szCs w:val="17"/>
    </w:rPr>
  </w:style>
  <w:style w:type="paragraph" w:styleId="a5">
    <w:name w:val="Balloon Text"/>
    <w:basedOn w:val="a"/>
    <w:link w:val="a6"/>
    <w:uiPriority w:val="99"/>
    <w:semiHidden/>
    <w:rsid w:val="00694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9409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99"/>
    <w:qFormat/>
    <w:rsid w:val="00AB25D3"/>
    <w:rPr>
      <w:rFonts w:cs="Times New Roman"/>
      <w:b/>
      <w:bCs/>
    </w:rPr>
  </w:style>
  <w:style w:type="character" w:styleId="a9">
    <w:name w:val="FollowedHyperlink"/>
    <w:basedOn w:val="a0"/>
    <w:uiPriority w:val="99"/>
    <w:semiHidden/>
    <w:rsid w:val="00AB25D3"/>
    <w:rPr>
      <w:rFonts w:cs="Times New Roman"/>
      <w:color w:val="800080"/>
      <w:u w:val="single"/>
    </w:rPr>
  </w:style>
  <w:style w:type="paragraph" w:customStyle="1" w:styleId="nspinfo">
    <w:name w:val="nspinfo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spbotinterface">
    <w:name w:val="nspbotinterface"/>
    <w:basedOn w:val="a"/>
    <w:uiPriority w:val="99"/>
    <w:rsid w:val="00AB25D3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sptopinterface">
    <w:name w:val="nsptopinterface"/>
    <w:basedOn w:val="a"/>
    <w:uiPriority w:val="99"/>
    <w:rsid w:val="00AB25D3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spnext">
    <w:name w:val="nspnext"/>
    <w:basedOn w:val="a"/>
    <w:uiPriority w:val="99"/>
    <w:rsid w:val="00AB25D3"/>
    <w:pPr>
      <w:spacing w:after="0" w:line="240" w:lineRule="auto"/>
      <w:ind w:left="60" w:firstLine="2238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spprev">
    <w:name w:val="nspprev"/>
    <w:basedOn w:val="a"/>
    <w:uiPriority w:val="99"/>
    <w:rsid w:val="00AB25D3"/>
    <w:pPr>
      <w:spacing w:after="0" w:line="240" w:lineRule="auto"/>
      <w:ind w:left="60" w:firstLine="2238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spcounter">
    <w:name w:val="nspcounter"/>
    <w:basedOn w:val="a"/>
    <w:uiPriority w:val="99"/>
    <w:rsid w:val="00AB25D3"/>
    <w:pPr>
      <w:pBdr>
        <w:top w:val="single" w:sz="6" w:space="1" w:color="DDDDDD"/>
        <w:left w:val="single" w:sz="6" w:space="3" w:color="DDDDDD"/>
        <w:bottom w:val="single" w:sz="6" w:space="1" w:color="DDDDDD"/>
        <w:right w:val="single" w:sz="6" w:space="3" w:color="DDDDDD"/>
      </w:pBdr>
      <w:spacing w:after="0" w:line="240" w:lineRule="auto"/>
      <w:ind w:left="120"/>
    </w:pPr>
    <w:rPr>
      <w:rFonts w:ascii="Times New Roman" w:eastAsia="Times New Roman" w:hAnsi="Times New Roman"/>
      <w:color w:val="878787"/>
      <w:sz w:val="14"/>
      <w:szCs w:val="14"/>
      <w:lang w:eastAsia="ru-RU"/>
    </w:rPr>
  </w:style>
  <w:style w:type="paragraph" w:customStyle="1" w:styleId="nspfs80">
    <w:name w:val="nspfs8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paragraph" w:customStyle="1" w:styleId="nspfs90">
    <w:name w:val="nspfs9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nspfs100">
    <w:name w:val="nspfs10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spfs110">
    <w:name w:val="nspfs11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nspfs120">
    <w:name w:val="nspfs12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9"/>
      <w:szCs w:val="29"/>
      <w:lang w:eastAsia="ru-RU"/>
    </w:rPr>
  </w:style>
  <w:style w:type="paragraph" w:customStyle="1" w:styleId="nspfs130">
    <w:name w:val="nspfs13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31"/>
      <w:szCs w:val="31"/>
      <w:lang w:eastAsia="ru-RU"/>
    </w:rPr>
  </w:style>
  <w:style w:type="paragraph" w:customStyle="1" w:styleId="nspfs140">
    <w:name w:val="nspfs14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34"/>
      <w:szCs w:val="34"/>
      <w:lang w:eastAsia="ru-RU"/>
    </w:rPr>
  </w:style>
  <w:style w:type="paragraph" w:customStyle="1" w:styleId="nspfs150">
    <w:name w:val="nspfs15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36"/>
      <w:szCs w:val="36"/>
      <w:lang w:eastAsia="ru-RU"/>
    </w:rPr>
  </w:style>
  <w:style w:type="paragraph" w:customStyle="1" w:styleId="nspfs160">
    <w:name w:val="nspfs16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38"/>
      <w:szCs w:val="38"/>
      <w:lang w:eastAsia="ru-RU"/>
    </w:rPr>
  </w:style>
  <w:style w:type="paragraph" w:customStyle="1" w:styleId="nspfs170">
    <w:name w:val="nspfs17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41"/>
      <w:szCs w:val="41"/>
      <w:lang w:eastAsia="ru-RU"/>
    </w:rPr>
  </w:style>
  <w:style w:type="paragraph" w:customStyle="1" w:styleId="nspfs180">
    <w:name w:val="nspfs18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43"/>
      <w:szCs w:val="43"/>
      <w:lang w:eastAsia="ru-RU"/>
    </w:rPr>
  </w:style>
  <w:style w:type="paragraph" w:customStyle="1" w:styleId="nspfs190">
    <w:name w:val="nspfs19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46"/>
      <w:szCs w:val="46"/>
      <w:lang w:eastAsia="ru-RU"/>
    </w:rPr>
  </w:style>
  <w:style w:type="paragraph" w:customStyle="1" w:styleId="nspfs200">
    <w:name w:val="nspfs200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48"/>
      <w:szCs w:val="48"/>
      <w:lang w:eastAsia="ru-RU"/>
    </w:rPr>
  </w:style>
  <w:style w:type="paragraph" w:customStyle="1" w:styleId="nspvmstore">
    <w:name w:val="nspvmstore"/>
    <w:basedOn w:val="a"/>
    <w:uiPriority w:val="99"/>
    <w:rsid w:val="00AB25D3"/>
    <w:pPr>
      <w:pBdr>
        <w:top w:val="single" w:sz="6" w:space="9" w:color="EEEEEE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ystem-unpublished">
    <w:name w:val="system-unpublished"/>
    <w:basedOn w:val="a"/>
    <w:uiPriority w:val="99"/>
    <w:rsid w:val="00AB25D3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mg-fulltext-float-right">
    <w:name w:val="img-fulltext-float-right"/>
    <w:basedOn w:val="a"/>
    <w:uiPriority w:val="99"/>
    <w:rsid w:val="00AB25D3"/>
    <w:pPr>
      <w:spacing w:before="100" w:beforeAutospacing="1" w:after="150" w:line="240" w:lineRule="auto"/>
      <w:ind w:left="15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mg-fulltext-float-left">
    <w:name w:val="img-fulltext-float-left"/>
    <w:basedOn w:val="a"/>
    <w:uiPriority w:val="99"/>
    <w:rsid w:val="00AB25D3"/>
    <w:pPr>
      <w:spacing w:before="100" w:beforeAutospacing="1" w:after="150" w:line="240" w:lineRule="auto"/>
      <w:ind w:right="15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mg-intro-float-right">
    <w:name w:val="img-intro-float-right"/>
    <w:basedOn w:val="a"/>
    <w:uiPriority w:val="99"/>
    <w:rsid w:val="00AB25D3"/>
    <w:pPr>
      <w:spacing w:before="100" w:beforeAutospacing="1" w:after="75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mg-intro-float-left">
    <w:name w:val="img-intro-float-left"/>
    <w:basedOn w:val="a"/>
    <w:uiPriority w:val="99"/>
    <w:rsid w:val="00AB25D3"/>
    <w:pPr>
      <w:spacing w:before="100" w:beforeAutospacing="1" w:after="75" w:line="240" w:lineRule="auto"/>
      <w:ind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valid">
    <w:name w:val="invalid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2-left">
    <w:name w:val="button2-left"/>
    <w:basedOn w:val="a"/>
    <w:uiPriority w:val="99"/>
    <w:rsid w:val="00AB25D3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utton2-right">
    <w:name w:val="button2-right"/>
    <w:basedOn w:val="a"/>
    <w:uiPriority w:val="99"/>
    <w:rsid w:val="00AB25D3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left">
    <w:name w:val="tleft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right">
    <w:name w:val="tright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center">
    <w:name w:val="tcenter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justify">
    <w:name w:val="tjustify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none">
    <w:name w:val="fnone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visible">
    <w:name w:val="unvisible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cesalesprice">
    <w:name w:val="pricesalesprice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cediscountamount">
    <w:name w:val="pricediscountamount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cetaxamount">
    <w:name w:val="pricetaxamount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mage">
    <w:name w:val="image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eadmore">
    <w:name w:val="readmore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">
    <w:name w:val="article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gebreak">
    <w:name w:val="pagebreak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ank">
    <w:name w:val="blank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">
    <w:name w:val="left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ight">
    <w:name w:val="right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sppagination">
    <w:name w:val="nsppagination"/>
    <w:basedOn w:val="a"/>
    <w:uiPriority w:val="99"/>
    <w:rsid w:val="00AB25D3"/>
    <w:pPr>
      <w:spacing w:before="45"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ighlight">
    <w:name w:val="highlight"/>
    <w:basedOn w:val="a0"/>
    <w:uiPriority w:val="99"/>
    <w:rsid w:val="00AB25D3"/>
    <w:rPr>
      <w:rFonts w:cs="Times New Roman"/>
      <w:b/>
      <w:bCs/>
      <w:shd w:val="clear" w:color="auto" w:fill="FFFFCC"/>
    </w:rPr>
  </w:style>
  <w:style w:type="paragraph" w:customStyle="1" w:styleId="nspinfo1">
    <w:name w:val="nspinfo1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tleft1">
    <w:name w:val="tleft1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right1">
    <w:name w:val="tright1"/>
    <w:basedOn w:val="a"/>
    <w:uiPriority w:val="99"/>
    <w:rsid w:val="00AB25D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center1">
    <w:name w:val="tcenter1"/>
    <w:basedOn w:val="a"/>
    <w:uiPriority w:val="99"/>
    <w:rsid w:val="00AB25D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justify1">
    <w:name w:val="tjustify1"/>
    <w:basedOn w:val="a"/>
    <w:uiPriority w:val="99"/>
    <w:rsid w:val="00AB25D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none1">
    <w:name w:val="fnone1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visible1">
    <w:name w:val="unvisible1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cesalesprice1">
    <w:name w:val="pricesalesprice1"/>
    <w:basedOn w:val="a"/>
    <w:uiPriority w:val="99"/>
    <w:rsid w:val="00AB25D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cediscountamount1">
    <w:name w:val="pricediscountamount1"/>
    <w:basedOn w:val="a"/>
    <w:uiPriority w:val="99"/>
    <w:rsid w:val="00AB25D3"/>
    <w:pPr>
      <w:spacing w:before="100" w:beforeAutospacing="1" w:after="100" w:afterAutospacing="1" w:line="180" w:lineRule="atLeast"/>
    </w:pPr>
    <w:rPr>
      <w:rFonts w:ascii="Times New Roman" w:eastAsia="Times New Roman" w:hAnsi="Times New Roman"/>
      <w:color w:val="B6B6B6"/>
      <w:sz w:val="17"/>
      <w:szCs w:val="17"/>
      <w:lang w:eastAsia="ru-RU"/>
    </w:rPr>
  </w:style>
  <w:style w:type="paragraph" w:customStyle="1" w:styleId="pricetaxamount1">
    <w:name w:val="pricetaxamount1"/>
    <w:basedOn w:val="a"/>
    <w:uiPriority w:val="99"/>
    <w:rsid w:val="00AB25D3"/>
    <w:pPr>
      <w:spacing w:before="100" w:beforeAutospacing="1" w:after="100" w:afterAutospacing="1" w:line="180" w:lineRule="atLeast"/>
    </w:pPr>
    <w:rPr>
      <w:rFonts w:ascii="Times New Roman" w:eastAsia="Times New Roman" w:hAnsi="Times New Roman"/>
      <w:color w:val="B6B6B6"/>
      <w:sz w:val="17"/>
      <w:szCs w:val="17"/>
      <w:lang w:eastAsia="ru-RU"/>
    </w:rPr>
  </w:style>
  <w:style w:type="paragraph" w:customStyle="1" w:styleId="image1">
    <w:name w:val="image1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eadmore1">
    <w:name w:val="readmore1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1">
    <w:name w:val="article1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gebreak1">
    <w:name w:val="pagebreak1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ank1">
    <w:name w:val="blank1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1">
    <w:name w:val="left1"/>
    <w:basedOn w:val="a"/>
    <w:uiPriority w:val="99"/>
    <w:rsid w:val="00AB25D3"/>
    <w:pPr>
      <w:spacing w:before="100" w:beforeAutospacing="1" w:after="100" w:afterAutospacing="1" w:line="240" w:lineRule="auto"/>
      <w:ind w:right="24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ight1">
    <w:name w:val="right1"/>
    <w:basedOn w:val="a"/>
    <w:uiPriority w:val="99"/>
    <w:rsid w:val="00AB25D3"/>
    <w:pPr>
      <w:spacing w:before="100" w:beforeAutospacing="1" w:after="100" w:afterAutospacing="1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Emphasis"/>
    <w:basedOn w:val="a0"/>
    <w:uiPriority w:val="99"/>
    <w:qFormat/>
    <w:rsid w:val="00AB25D3"/>
    <w:rPr>
      <w:rFonts w:cs="Times New Roman"/>
      <w:i/>
      <w:iCs/>
    </w:rPr>
  </w:style>
  <w:style w:type="paragraph" w:customStyle="1" w:styleId="consplusnonformat">
    <w:name w:val="consplusnonformat"/>
    <w:basedOn w:val="a"/>
    <w:uiPriority w:val="99"/>
    <w:rsid w:val="00AB2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433E1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610C78"/>
    <w:rPr>
      <w:rFonts w:cs="Times New Roman"/>
      <w:lang w:eastAsia="en-US"/>
    </w:rPr>
  </w:style>
  <w:style w:type="character" w:styleId="ad">
    <w:name w:val="page number"/>
    <w:basedOn w:val="a0"/>
    <w:uiPriority w:val="99"/>
    <w:rsid w:val="00433E1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16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6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6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8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16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6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16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16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16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68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168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168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16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6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6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16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6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16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16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168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68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168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168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16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16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6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16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6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168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168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168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68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168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168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16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8644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4816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6861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168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68613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16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168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otted" w:sz="6" w:space="4" w:color="555555"/>
                                        <w:left w:val="dotted" w:sz="6" w:space="4" w:color="555555"/>
                                        <w:bottom w:val="dotted" w:sz="6" w:space="4" w:color="555555"/>
                                        <w:right w:val="dotted" w:sz="6" w:space="4" w:color="555555"/>
                                      </w:divBdr>
                                      <w:divsChild>
                                        <w:div w:id="1648168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8168642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816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6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168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816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16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16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6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726</Words>
  <Characters>4142</Characters>
  <Application>Microsoft Office Word</Application>
  <DocSecurity>0</DocSecurity>
  <Lines>34</Lines>
  <Paragraphs>9</Paragraphs>
  <ScaleCrop>false</ScaleCrop>
  <Company>Hewlett-Packard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пк</cp:lastModifiedBy>
  <cp:revision>66</cp:revision>
  <dcterms:created xsi:type="dcterms:W3CDTF">2013-10-13T11:39:00Z</dcterms:created>
  <dcterms:modified xsi:type="dcterms:W3CDTF">2018-08-01T10:51:00Z</dcterms:modified>
</cp:coreProperties>
</file>